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F7" w:rsidRDefault="004C6DF7" w:rsidP="004C6DF7">
      <w:pPr>
        <w:rPr>
          <w:szCs w:val="24"/>
          <w:lang w:val="sr-Cyrl-RS"/>
        </w:rPr>
      </w:pPr>
      <w:r>
        <w:rPr>
          <w:szCs w:val="24"/>
          <w:lang w:val="sr-Cyrl-RS"/>
        </w:rPr>
        <w:t>РЕПУБЛИКА СРБИЈА</w:t>
      </w:r>
    </w:p>
    <w:p w:rsidR="004C6DF7" w:rsidRDefault="004C6DF7" w:rsidP="004C6DF7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НАРОДНА СКУПШТИНА</w:t>
      </w:r>
    </w:p>
    <w:p w:rsidR="004C6DF7" w:rsidRDefault="004C6DF7" w:rsidP="004C6DF7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4C6DF7" w:rsidRDefault="004C6DF7" w:rsidP="004C6DF7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4C6DF7" w:rsidRDefault="004C6DF7" w:rsidP="004C6DF7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04 Број: </w:t>
      </w:r>
      <w:r>
        <w:t>06-2/</w:t>
      </w:r>
      <w:r w:rsidR="00F05726">
        <w:rPr>
          <w:lang w:val="sr-Cyrl-RS"/>
        </w:rPr>
        <w:t>5</w:t>
      </w:r>
      <w:r w:rsidR="00572CF1">
        <w:rPr>
          <w:lang w:val="sr-Cyrl-RS"/>
        </w:rPr>
        <w:t>1</w:t>
      </w:r>
      <w:r>
        <w:rPr>
          <w:lang w:val="sr-Cyrl-RS"/>
        </w:rPr>
        <w:t>-24</w:t>
      </w:r>
    </w:p>
    <w:p w:rsidR="004C6DF7" w:rsidRDefault="004C6DF7" w:rsidP="004C6DF7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10</w:t>
      </w:r>
      <w:r w:rsidR="00B70005">
        <w:rPr>
          <w:szCs w:val="24"/>
        </w:rPr>
        <w:t xml:space="preserve">. </w:t>
      </w:r>
      <w:bookmarkStart w:id="0" w:name="_GoBack"/>
      <w:bookmarkEnd w:id="0"/>
      <w:r>
        <w:rPr>
          <w:szCs w:val="24"/>
          <w:lang w:val="sr-Cyrl-RS"/>
        </w:rPr>
        <w:t>мај 2024. године</w:t>
      </w:r>
    </w:p>
    <w:p w:rsidR="004C6DF7" w:rsidRDefault="004C6DF7" w:rsidP="004C6DF7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Б е о г р а д</w:t>
      </w:r>
    </w:p>
    <w:p w:rsidR="004C6DF7" w:rsidRDefault="004C6DF7" w:rsidP="004C6DF7">
      <w:pPr>
        <w:jc w:val="left"/>
        <w:rPr>
          <w:szCs w:val="24"/>
          <w:lang w:val="sr-Cyrl-RS"/>
        </w:rPr>
      </w:pPr>
    </w:p>
    <w:p w:rsidR="004C6DF7" w:rsidRDefault="004C6DF7" w:rsidP="004C6DF7">
      <w:pPr>
        <w:jc w:val="left"/>
        <w:rPr>
          <w:szCs w:val="24"/>
          <w:lang w:val="sr-Cyrl-RS"/>
        </w:rPr>
      </w:pPr>
    </w:p>
    <w:p w:rsidR="004C6DF7" w:rsidRDefault="004C6DF7" w:rsidP="004C6DF7">
      <w:pPr>
        <w:jc w:val="left"/>
        <w:rPr>
          <w:szCs w:val="24"/>
          <w:lang w:val="sr-Cyrl-RS"/>
        </w:rPr>
      </w:pPr>
    </w:p>
    <w:p w:rsidR="004C6DF7" w:rsidRDefault="004C6DF7" w:rsidP="004C6DF7">
      <w:pPr>
        <w:jc w:val="left"/>
        <w:rPr>
          <w:szCs w:val="24"/>
          <w:lang w:val="sr-Cyrl-RS"/>
        </w:rPr>
      </w:pPr>
    </w:p>
    <w:p w:rsidR="004C6DF7" w:rsidRDefault="004C6DF7" w:rsidP="004C6DF7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4C6DF7" w:rsidRDefault="004C6DF7" w:rsidP="004C6DF7">
      <w:pPr>
        <w:jc w:val="left"/>
        <w:rPr>
          <w:szCs w:val="24"/>
          <w:lang w:val="sr-Cyrl-RS"/>
        </w:rPr>
      </w:pPr>
    </w:p>
    <w:p w:rsidR="004C6DF7" w:rsidRDefault="004C6DF7" w:rsidP="004C6DF7">
      <w:pPr>
        <w:jc w:val="left"/>
        <w:rPr>
          <w:szCs w:val="24"/>
          <w:lang w:val="sr-Cyrl-RS"/>
        </w:rPr>
      </w:pPr>
    </w:p>
    <w:p w:rsidR="004C6DF7" w:rsidRDefault="004C6DF7" w:rsidP="004C6DF7">
      <w:pPr>
        <w:jc w:val="left"/>
        <w:rPr>
          <w:szCs w:val="24"/>
          <w:lang w:val="sr-Cyrl-RS"/>
        </w:rPr>
      </w:pPr>
    </w:p>
    <w:p w:rsidR="004C6DF7" w:rsidRDefault="004C6DF7" w:rsidP="004C6DF7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С А З И В А М</w:t>
      </w:r>
    </w:p>
    <w:p w:rsidR="004C6DF7" w:rsidRDefault="004C6DF7" w:rsidP="004C6DF7">
      <w:pPr>
        <w:jc w:val="center"/>
        <w:rPr>
          <w:szCs w:val="24"/>
          <w:lang w:val="sr-Cyrl-RS"/>
        </w:rPr>
      </w:pPr>
    </w:p>
    <w:p w:rsidR="004C6DF7" w:rsidRDefault="004C6DF7" w:rsidP="004C6DF7">
      <w:pPr>
        <w:rPr>
          <w:szCs w:val="24"/>
          <w:lang w:val="sr-Cyrl-RS"/>
        </w:rPr>
      </w:pPr>
    </w:p>
    <w:p w:rsidR="004C6DF7" w:rsidRDefault="004C6DF7" w:rsidP="004C6DF7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5</w:t>
      </w:r>
      <w:r>
        <w:rPr>
          <w:szCs w:val="24"/>
        </w:rPr>
        <w:t>.</w:t>
      </w:r>
      <w:r>
        <w:rPr>
          <w:szCs w:val="24"/>
          <w:lang w:val="sr-Cyrl-RS"/>
        </w:rPr>
        <w:t xml:space="preserve"> СЕДНИЦУ ОДБОРА ЗА УСТАВНА ПИТАЊА И ЗАКОНОДАВСТВО </w:t>
      </w:r>
    </w:p>
    <w:p w:rsidR="004C6DF7" w:rsidRDefault="004C6DF7" w:rsidP="004C6DF7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НАРОДНЕ СКУПШТИНЕ ЗА ПЕТАК, 10. МАЈ 2024. ГОДИНЕ, </w:t>
      </w:r>
    </w:p>
    <w:p w:rsidR="004C6DF7" w:rsidRDefault="004C6DF7" w:rsidP="004C6DF7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СА ПОЧЕТКОМ У </w:t>
      </w:r>
      <w:r w:rsidR="00181F79">
        <w:rPr>
          <w:szCs w:val="24"/>
          <w:lang w:val="sr-Cyrl-RS"/>
        </w:rPr>
        <w:t>19</w:t>
      </w:r>
      <w:r>
        <w:rPr>
          <w:szCs w:val="24"/>
          <w:lang w:val="sr-Cyrl-RS"/>
        </w:rPr>
        <w:t>,00 ЧАСОВА</w:t>
      </w:r>
    </w:p>
    <w:p w:rsidR="004C6DF7" w:rsidRDefault="004C6DF7" w:rsidP="004C6DF7">
      <w:pPr>
        <w:jc w:val="center"/>
        <w:rPr>
          <w:szCs w:val="24"/>
          <w:lang w:val="sr-Cyrl-RS"/>
        </w:rPr>
      </w:pPr>
    </w:p>
    <w:p w:rsidR="004C6DF7" w:rsidRDefault="004C6DF7" w:rsidP="004C6DF7">
      <w:pPr>
        <w:jc w:val="center"/>
        <w:rPr>
          <w:szCs w:val="24"/>
          <w:lang w:val="sr-Cyrl-RS"/>
        </w:rPr>
      </w:pPr>
    </w:p>
    <w:p w:rsidR="004C6DF7" w:rsidRDefault="004C6DF7" w:rsidP="004C6DF7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За ову седницу предлажем следећи </w:t>
      </w:r>
    </w:p>
    <w:p w:rsidR="004C6DF7" w:rsidRDefault="004C6DF7" w:rsidP="004C6DF7">
      <w:pPr>
        <w:jc w:val="center"/>
        <w:rPr>
          <w:szCs w:val="24"/>
          <w:lang w:val="sr-Cyrl-RS"/>
        </w:rPr>
      </w:pPr>
    </w:p>
    <w:p w:rsidR="004C6DF7" w:rsidRDefault="004C6DF7" w:rsidP="004C6DF7">
      <w:pPr>
        <w:jc w:val="center"/>
        <w:rPr>
          <w:szCs w:val="24"/>
          <w:lang w:val="sr-Cyrl-RS"/>
        </w:rPr>
      </w:pPr>
    </w:p>
    <w:p w:rsidR="004C6DF7" w:rsidRDefault="004C6DF7" w:rsidP="004C6DF7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Д н е в н и  р е д:</w:t>
      </w:r>
    </w:p>
    <w:p w:rsidR="004C6DF7" w:rsidRDefault="004C6DF7" w:rsidP="004C6DF7">
      <w:pPr>
        <w:jc w:val="center"/>
        <w:rPr>
          <w:szCs w:val="24"/>
          <w:lang w:val="sr-Cyrl-RS"/>
        </w:rPr>
      </w:pPr>
    </w:p>
    <w:p w:rsidR="004C6DF7" w:rsidRDefault="004C6DF7" w:rsidP="004C6DF7">
      <w:pPr>
        <w:jc w:val="center"/>
        <w:rPr>
          <w:szCs w:val="24"/>
          <w:lang w:val="sr-Cyrl-RS"/>
        </w:rPr>
      </w:pPr>
    </w:p>
    <w:p w:rsidR="004C6DF7" w:rsidRPr="005A698E" w:rsidRDefault="004C6DF7" w:rsidP="00B70005">
      <w:pPr>
        <w:spacing w:after="480"/>
        <w:rPr>
          <w:b/>
          <w:lang w:val="sr-Cyrl-CS"/>
        </w:rPr>
      </w:pPr>
      <w:r>
        <w:rPr>
          <w:szCs w:val="24"/>
          <w:lang w:val="sr-Cyrl-RS"/>
        </w:rPr>
        <w:t>1. Доношење</w:t>
      </w:r>
      <w:r w:rsidRPr="005A698E">
        <w:rPr>
          <w:szCs w:val="24"/>
          <w:lang w:val="sr-Cyrl-RS"/>
        </w:rPr>
        <w:t xml:space="preserve"> одлуке</w:t>
      </w:r>
      <w:r w:rsidR="00181F79">
        <w:rPr>
          <w:szCs w:val="24"/>
          <w:lang w:val="sr-Cyrl-RS"/>
        </w:rPr>
        <w:t xml:space="preserve"> о допунама О</w:t>
      </w:r>
      <w:r>
        <w:rPr>
          <w:szCs w:val="24"/>
          <w:lang w:val="sr-Cyrl-RS"/>
        </w:rPr>
        <w:t>длуке</w:t>
      </w:r>
      <w:r w:rsidRPr="005A698E">
        <w:rPr>
          <w:szCs w:val="24"/>
          <w:lang w:val="sr-Cyrl-RS"/>
        </w:rPr>
        <w:t xml:space="preserve"> о образовању </w:t>
      </w:r>
      <w:r w:rsidRPr="005A698E">
        <w:rPr>
          <w:lang w:val="sr-Cyrl-CS"/>
        </w:rPr>
        <w:t>Р</w:t>
      </w:r>
      <w:r>
        <w:rPr>
          <w:lang w:val="sr-Cyrl-CS"/>
        </w:rPr>
        <w:t>адне групе за унапређење изборног процеса.</w:t>
      </w:r>
    </w:p>
    <w:p w:rsidR="004C6DF7" w:rsidRDefault="004C6DF7" w:rsidP="004C6DF7">
      <w:pPr>
        <w:spacing w:before="120" w:after="24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</w:t>
      </w:r>
      <w:r>
        <w:rPr>
          <w:szCs w:val="24"/>
          <w:lang w:val="sr-Cyrl-RS"/>
        </w:rPr>
        <w:tab/>
        <w:t xml:space="preserve">Седница ће се одржати у згради Дома Народне скупштине Републике Србије, Трг Николе Пашића 13, у сали </w:t>
      </w:r>
      <w:r>
        <w:rPr>
          <w:szCs w:val="24"/>
        </w:rPr>
        <w:t>II</w:t>
      </w:r>
      <w:r>
        <w:rPr>
          <w:szCs w:val="24"/>
          <w:lang w:val="sr-Latn-RS"/>
        </w:rPr>
        <w:t>.</w:t>
      </w:r>
      <w:r>
        <w:rPr>
          <w:szCs w:val="24"/>
          <w:lang w:val="sr-Cyrl-RS"/>
        </w:rPr>
        <w:t xml:space="preserve">  </w:t>
      </w:r>
    </w:p>
    <w:p w:rsidR="004C6DF7" w:rsidRDefault="004C6DF7" w:rsidP="004C6DF7">
      <w:pPr>
        <w:spacing w:before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</w:t>
      </w:r>
      <w:r>
        <w:rPr>
          <w:szCs w:val="24"/>
          <w:lang w:val="sr-Cyrl-RS"/>
        </w:rPr>
        <w:tab/>
        <w:t xml:space="preserve"> Моле се чланови Одбора да у случају спречености да присуствују седници Одбора, о томе обавесте своје заменике у Одбору.</w:t>
      </w:r>
    </w:p>
    <w:p w:rsidR="004C6DF7" w:rsidRDefault="004C6DF7" w:rsidP="004C6DF7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4C6DF7" w:rsidRDefault="004C6DF7" w:rsidP="004C6DF7">
      <w:pPr>
        <w:ind w:firstLine="720"/>
        <w:rPr>
          <w:szCs w:val="24"/>
          <w:lang w:val="sr-Cyrl-RS"/>
        </w:rPr>
      </w:pPr>
    </w:p>
    <w:p w:rsidR="004C6DF7" w:rsidRDefault="004C6DF7" w:rsidP="004C6DF7">
      <w:pPr>
        <w:ind w:firstLine="720"/>
        <w:rPr>
          <w:szCs w:val="24"/>
          <w:lang w:val="sr-Cyrl-RS"/>
        </w:rPr>
      </w:pPr>
    </w:p>
    <w:p w:rsidR="004C6DF7" w:rsidRDefault="004C6DF7" w:rsidP="004C6DF7">
      <w:pPr>
        <w:ind w:firstLine="720"/>
        <w:rPr>
          <w:szCs w:val="24"/>
          <w:lang w:val="sr-Cyrl-RS"/>
        </w:rPr>
      </w:pPr>
    </w:p>
    <w:p w:rsidR="004C6DF7" w:rsidRDefault="004C6DF7" w:rsidP="004C6DF7">
      <w:pPr>
        <w:ind w:firstLine="720"/>
        <w:rPr>
          <w:szCs w:val="24"/>
          <w:lang w:val="sr-Cyrl-RS"/>
        </w:rPr>
      </w:pPr>
    </w:p>
    <w:p w:rsidR="004C6DF7" w:rsidRDefault="004C6DF7" w:rsidP="004C6DF7">
      <w:pPr>
        <w:ind w:left="5040"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 Председник</w:t>
      </w:r>
    </w:p>
    <w:p w:rsidR="004C6DF7" w:rsidRDefault="004C6DF7" w:rsidP="004C6DF7">
      <w:pPr>
        <w:ind w:left="5040" w:firstLine="720"/>
        <w:rPr>
          <w:szCs w:val="24"/>
          <w:lang w:val="sr-Cyrl-RS"/>
        </w:rPr>
      </w:pPr>
    </w:p>
    <w:p w:rsidR="004C6DF7" w:rsidRPr="004C6DF7" w:rsidRDefault="004C6DF7" w:rsidP="004C6DF7">
      <w:pPr>
        <w:ind w:firstLine="720"/>
        <w:rPr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       Милица Николић  </w:t>
      </w:r>
    </w:p>
    <w:p w:rsidR="00A82905" w:rsidRDefault="00A82905"/>
    <w:sectPr w:rsidR="00A82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F7"/>
    <w:rsid w:val="00181F79"/>
    <w:rsid w:val="00466CCB"/>
    <w:rsid w:val="004C6DF7"/>
    <w:rsid w:val="00572CF1"/>
    <w:rsid w:val="00A82905"/>
    <w:rsid w:val="00B70005"/>
    <w:rsid w:val="00F0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C2F13"/>
  <w15:chartTrackingRefBased/>
  <w15:docId w15:val="{92025BAA-F9F0-45D4-967B-AA485890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DF7"/>
    <w:pPr>
      <w:spacing w:after="0" w:line="240" w:lineRule="auto"/>
      <w:jc w:val="both"/>
    </w:pPr>
    <w:rPr>
      <w:rFonts w:eastAsia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Antić</dc:creator>
  <cp:keywords/>
  <dc:description/>
  <cp:lastModifiedBy>Mila Antić</cp:lastModifiedBy>
  <cp:revision>5</cp:revision>
  <dcterms:created xsi:type="dcterms:W3CDTF">2024-05-10T15:48:00Z</dcterms:created>
  <dcterms:modified xsi:type="dcterms:W3CDTF">2024-05-10T16:10:00Z</dcterms:modified>
</cp:coreProperties>
</file>